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指導の流れ小学校高学年56年インターネットのお店が次々に閉まった日"/>
    <w:p>
      <w:pPr>
        <w:pStyle w:val="Heading1"/>
      </w:pPr>
      <w:r>
        <w:rPr>
          <w:rFonts w:hint="eastAsia"/>
        </w:rPr>
        <w:t xml:space="preserve">指導の流れ：小学校高学年（5・6年）「インターネットのお店が、次々に閉まった日」</w:t>
      </w:r>
    </w:p>
    <w:p>
      <w:pPr>
        <w:pStyle w:val="FirstParagraph"/>
      </w:pPr>
      <w:r>
        <w:rPr>
          <w:rFonts w:hint="eastAsia"/>
        </w:rPr>
        <w:t xml:space="preserve">スライド：</w:t>
      </w:r>
      <w:r>
        <w:rPr>
          <w:rStyle w:val="VerbatimChar"/>
        </w:rPr>
        <w:t xml:space="preserve">php-20261021-elementary.pptx</w:t>
      </w:r>
      <w:r>
        <w:rPr>
          <w:rFonts w:hint="eastAsia"/>
        </w:rPr>
        <w:t xml:space="preserve">（12</w:t>
      </w:r>
      <w:r>
        <w:t xml:space="preserve"> </w:t>
      </w:r>
      <w:r>
        <w:rPr>
          <w:rFonts w:hint="eastAsia"/>
        </w:rPr>
        <w:t xml:space="preserve">枚、ノートに台本）／</w:t>
      </w:r>
      <w:r>
        <w:rPr>
          <w:rStyle w:val="VerbatimChar"/>
        </w:rPr>
        <w:t xml:space="preserve">php-20261021-elementary.pdf</w:t>
      </w:r>
      <w:r>
        <w:t xml:space="preserve"> </w:t>
      </w:r>
      <w:r>
        <w:rPr>
          <w:rFonts w:hint="eastAsia"/>
        </w:rPr>
        <w:t xml:space="preserve">ワークシート：</w:t>
      </w:r>
      <w:r>
        <w:rPr>
          <w:rStyle w:val="VerbatimChar"/>
        </w:rPr>
        <w:t xml:space="preserve">worksheet-elementary.pdf</w:t>
      </w:r>
      <w:r>
        <w:rPr>
          <w:rFonts w:hint="eastAsia"/>
        </w:rPr>
        <w:t xml:space="preserve">（A4、1</w:t>
      </w:r>
      <w:r>
        <w:t xml:space="preserve"> </w:t>
      </w:r>
      <w:r>
        <w:rPr>
          <w:rFonts w:hint="eastAsia"/>
        </w:rPr>
        <w:t xml:space="preserve">枚。直すときは</w:t>
      </w:r>
      <w:r>
        <w:t xml:space="preserve"> </w:t>
      </w:r>
      <w:r>
        <w:rPr>
          <w:rStyle w:val="VerbatimChar"/>
        </w:rPr>
        <w:t xml:space="preserve">worksheet-elementary.pptx</w:t>
      </w:r>
      <w:r>
        <w:rPr>
          <w:rFonts w:hint="eastAsia"/>
        </w:rPr>
        <w:t xml:space="preserve">）</w:t>
      </w:r>
      <w:r>
        <w:t xml:space="preserve"> </w:t>
      </w:r>
      <w:r>
        <w:rPr>
          <w:rFonts w:hint="eastAsia"/>
        </w:rPr>
        <w:t xml:space="preserve">出典：Data</w:t>
      </w:r>
      <w:r>
        <w:t xml:space="preserve"> is </w:t>
      </w:r>
      <w:r>
        <w:rPr>
          <w:rFonts w:hint="eastAsia"/>
        </w:rPr>
        <w:t xml:space="preserve">CITY（teleport.jp/dataiscity/）、CC</w:t>
      </w:r>
      <w:r>
        <w:t xml:space="preserve"> BY 4.0</w:t>
      </w:r>
    </w:p>
    <w:bookmarkStart w:id="9" w:name="ねらい"/>
    <w:p>
      <w:pPr>
        <w:pStyle w:val="Heading2"/>
      </w:pPr>
      <w:r>
        <w:t xml:space="preserve">ねらい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2026年10月21日に、PHP</w:t>
      </w:r>
      <w:r>
        <w:t xml:space="preserve"> </w:t>
      </w:r>
      <w:r>
        <w:rPr>
          <w:rFonts w:hint="eastAsia"/>
        </w:rPr>
        <w:t xml:space="preserve">の「弱いところ（ぜい弱性）」を直すために、銀行・ネットショップ・ゲームなどが、利用者を守るためにサービスを一時止めたことを、自分の言葉で説明できる。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アップデートは大切。知らせが出たら、どこに出たかで決めず押す前に大人に見せる、など、自分にできることを一つ選べる。</w:t>
      </w:r>
    </w:p>
    <w:bookmarkEnd w:id="9"/>
    <w:bookmarkStart w:id="10" w:name="学習指導要領との関わり候補"/>
    <w:p>
      <w:pPr>
        <w:pStyle w:val="Heading2"/>
      </w:pPr>
      <w:r>
        <w:rPr>
          <w:rFonts w:hint="eastAsia"/>
        </w:rPr>
        <w:t xml:space="preserve">学習指導要領との関わり（候補）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教科・領域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当たる所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この授業での扱い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総則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第1章</w:t>
            </w:r>
            <w:r>
              <w:t xml:space="preserve"> </w:t>
            </w:r>
            <w:r>
              <w:rPr>
                <w:rFonts w:hint="eastAsia"/>
              </w:rPr>
              <w:t xml:space="preserve">第2の2(1)</w:t>
            </w:r>
            <w:r>
              <w:t xml:space="preserve"> </w:t>
            </w:r>
            <w:r>
              <w:rPr>
                <w:rFonts w:hint="eastAsia"/>
              </w:rPr>
              <w:t xml:space="preserve">情報活用能力（情報モラルを含む）を教科等横断的に育成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1時間の中で、情報モラル（安全への知恵・情報セキュリティ）を扱う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特別の教科</w:t>
            </w:r>
            <w:r>
              <w:t xml:space="preserve"> </w:t>
            </w:r>
            <w:r>
              <w:rPr>
                <w:rFonts w:hint="eastAsia"/>
              </w:rPr>
              <w:t xml:space="preserve">道徳（関連）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第3の2(6)「情報モラルに関する指導を充実すること」。内容</w:t>
            </w:r>
            <w:r>
              <w:t xml:space="preserve"> </w:t>
            </w:r>
            <w:r>
              <w:rPr>
                <w:rFonts w:hint="eastAsia"/>
              </w:rPr>
              <w:t xml:space="preserve">A［節度、節制］〔第5・6学年〕「安全に気を付けることや、生活習慣の大切さについて理解し…」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スライド9「お店を閉めたのは、悪いこと？」で、困る人と守る人の両方から考える。道徳の時間として行うなら、内容項目に沿って主題を立て直す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社会（第5学年、関連）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内容(4)</w:t>
            </w:r>
            <w:r>
              <w:t xml:space="preserve"> </w:t>
            </w:r>
            <w:r>
              <w:rPr>
                <w:rFonts w:hint="eastAsia"/>
              </w:rPr>
              <w:t xml:space="preserve">ア(イ)「大量の情報や情報通信技術の活用は、様々な産業を発展させ、国民生活を向上させていることを理解すること」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銀行・ネットショップ・保育の連絡が情報通信技術に支えられていることの裏側として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総則（プログラミング、関連）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第1章</w:t>
            </w:r>
            <w:r>
              <w:t xml:space="preserve"> </w:t>
            </w:r>
            <w:r>
              <w:rPr>
                <w:rFonts w:hint="eastAsia"/>
              </w:rPr>
              <w:t xml:space="preserve">第3の1(3)イ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「コンピューターは人が書いた命令で動く」（スライド5、時間があれば）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情報モラル指導モデルカリキュラム（「教育の情報化に関する手引」追補版</w:t>
      </w:r>
      <w:r>
        <w:t xml:space="preserve"> </w:t>
      </w:r>
      <w:r>
        <w:rPr>
          <w:rFonts w:hint="eastAsia"/>
        </w:rPr>
        <w:t xml:space="preserve">第2章第4節）の「安全への知恵」「情報セキュリティ」に当たる。小学校の段階の目標は「情報社会の危険から身を守るとともに、不適切な情報に対処できる」。</w:t>
      </w:r>
    </w:p>
    <w:bookmarkEnd w:id="10"/>
    <w:bookmarkStart w:id="13" w:name="時間配分"/>
    <w:p>
      <w:pPr>
        <w:pStyle w:val="Heading2"/>
      </w:pPr>
      <w:r>
        <w:rPr>
          <w:rFonts w:hint="eastAsia"/>
        </w:rPr>
        <w:t xml:space="preserve">時間配分</w:t>
      </w:r>
    </w:p>
    <w:p>
      <w:pPr>
        <w:pStyle w:val="FirstParagraph"/>
      </w:pPr>
      <w:r>
        <w:rPr>
          <w:rFonts w:hint="eastAsia"/>
        </w:rPr>
        <w:t xml:space="preserve">主な問いは</w:t>
      </w:r>
      <w:r>
        <w:t xml:space="preserve"> 3 </w:t>
      </w:r>
      <w:r>
        <w:rPr>
          <w:rFonts w:hint="eastAsia"/>
        </w:rPr>
        <w:t xml:space="preserve">つ（スライド2・6・9）。ほかの問いかけは「時間があれば」として台本に残してある。</w:t>
      </w:r>
    </w:p>
    <w:bookmarkStart w:id="11" w:name="X9393c62c500f8a5a28729ebc292ea945aab2154"/>
    <w:p>
      <w:pPr>
        <w:pStyle w:val="Heading3"/>
      </w:pPr>
      <w:r>
        <w:t xml:space="preserve">45 </w:t>
      </w:r>
      <w:r>
        <w:rPr>
          <w:rFonts w:hint="eastAsia"/>
        </w:rPr>
        <w:t xml:space="preserve">分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時間</w:t>
            </w:r>
          </w:p>
        </w:tc>
        <w:tc>
          <w:tcPr/>
          <w:p>
            <w:pPr>
              <w:pStyle w:val="Compact"/>
            </w:pPr>
            <w:r>
              <w:t xml:space="preserve">スライド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活動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問い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0〜5分</w:t>
            </w:r>
          </w:p>
        </w:tc>
        <w:tc>
          <w:tcPr/>
          <w:p>
            <w:pPr>
              <w:pStyle w:val="Compact"/>
            </w:pPr>
            <w:r>
              <w:t xml:space="preserve">1〜2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導入：メンテナンス中の画面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主な問い①「どう思う？</w:t>
            </w:r>
            <w:r>
              <w:t xml:space="preserve"> </w:t>
            </w:r>
            <w:r>
              <w:rPr>
                <w:rFonts w:hint="eastAsia"/>
              </w:rPr>
              <w:t xml:space="preserve">どうして止まったのかな？」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5〜14分</w:t>
            </w:r>
          </w:p>
        </w:tc>
        <w:tc>
          <w:tcPr/>
          <w:p>
            <w:pPr>
              <w:pStyle w:val="Compact"/>
            </w:pPr>
            <w:r>
              <w:t xml:space="preserve">3〜5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その日に起きたこと（昼すぎ〜夜8時／21時55分／23時）、止まったもの、止まったわけ（PHP</w:t>
            </w:r>
            <w:r>
              <w:t xml:space="preserve"> </w:t>
            </w:r>
            <w:r>
              <w:rPr>
                <w:rFonts w:hint="eastAsia"/>
              </w:rPr>
              <w:t xml:space="preserve">というプログラムにぜい弱性が見つかったから。PHP</w:t>
            </w:r>
            <w:r>
              <w:t xml:space="preserve"> </w:t>
            </w:r>
            <w:r>
              <w:rPr>
                <w:rFonts w:hint="eastAsia"/>
              </w:rPr>
              <w:t xml:space="preserve">は使っているプログラムが分かるサイトの約7割）。5</w:t>
            </w:r>
            <w:r>
              <w:t xml:space="preserve"> </w:t>
            </w:r>
            <w:r>
              <w:rPr>
                <w:rFonts w:hint="eastAsia"/>
              </w:rPr>
              <w:t xml:space="preserve">の下の「ぜい弱性って、なんだろう？」で</w:t>
            </w:r>
            <w:r>
              <w:t xml:space="preserve"> 6 へつなぐ</w:t>
            </w:r>
          </w:p>
        </w:tc>
        <w:tc>
          <w:tcPr/>
          <w:p>
            <w:pPr>
              <w:pStyle w:val="Compact"/>
            </w:pPr>
            <w:r>
              <w:t xml:space="preserve">―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14〜24分</w:t>
            </w:r>
          </w:p>
        </w:tc>
        <w:tc>
          <w:tcPr/>
          <w:p>
            <w:pPr>
              <w:pStyle w:val="Compact"/>
            </w:pPr>
            <w:r>
              <w:t xml:space="preserve">6〜7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かぎのたとえ。なぜ10月21日の夜のうちに？</w:t>
            </w:r>
            <w:r>
              <w:t xml:space="preserve">　</w:t>
            </w:r>
            <w:r>
              <w:rPr>
                <w:rFonts w:hint="eastAsia"/>
              </w:rPr>
              <w:t xml:space="preserve">悪い人より先に急いでかぎを取りかえたい。今回は新しいかぎを配る前にぜい弱性の話がもれ、PHP</w:t>
            </w:r>
            <w:r>
              <w:t xml:space="preserve"> </w:t>
            </w:r>
            <w:r>
              <w:rPr>
                <w:rFonts w:hint="eastAsia"/>
              </w:rPr>
              <w:t xml:space="preserve">をつくっている人たちが予定より1日早く配った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主な問い②「自分の家のかぎがそうだったら、どうする？」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24〜26分</w:t>
            </w:r>
          </w:p>
        </w:tc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総理大臣の呼びかけ（短く読む）</w:t>
            </w:r>
          </w:p>
        </w:tc>
        <w:tc>
          <w:tcPr/>
          <w:p>
            <w:pPr>
              <w:pStyle w:val="Compact"/>
            </w:pPr>
            <w:r>
              <w:t xml:space="preserve">―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26〜33分</w:t>
            </w:r>
          </w:p>
        </w:tc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お店を閉めたのは、悪いこと？</w:t>
            </w:r>
            <w:r>
              <w:t xml:space="preserve">　</w:t>
            </w:r>
            <w:r>
              <w:rPr>
                <w:rFonts w:hint="eastAsia"/>
              </w:rPr>
              <w:t xml:space="preserve">今のところ日本で被害の知らせはない（IPA）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主な問い③（挙手→理由）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33〜41分</w:t>
            </w:r>
          </w:p>
        </w:tc>
        <w:tc>
          <w:tcPr/>
          <w:p>
            <w:pPr>
              <w:pStyle w:val="Compact"/>
            </w:pPr>
            <w:r>
              <w:t xml:space="preserve">10〜11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アップデート＝新しいかぎに取りかえること。知らせにはにせものもあるので、どこに出たかで決めず、押す前に大人に見せる。自分にできる3つ（アップデートは大切、押す前におうちの人に見せてから／知らないリンクは開かない、どうしても開く必要がありそうなときは大人に聞いてから／パスワード）</w:t>
            </w:r>
          </w:p>
        </w:tc>
        <w:tc>
          <w:tcPr/>
          <w:p>
            <w:pPr>
              <w:pStyle w:val="Compact"/>
            </w:pPr>
            <w:r>
              <w:t xml:space="preserve">―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41〜45分</w:t>
            </w:r>
          </w:p>
        </w:tc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ワークシート①（ア〜エから選ぶ）②</w:t>
            </w:r>
            <w:r>
              <w:t xml:space="preserve"> </w:t>
            </w:r>
            <w:r>
              <w:rPr>
                <w:rFonts w:hint="eastAsia"/>
              </w:rPr>
              <w:t xml:space="preserve">を書く。③</w:t>
            </w:r>
            <w:r>
              <w:t xml:space="preserve"> </w:t>
            </w:r>
            <w:r>
              <w:rPr>
                <w:rFonts w:hint="eastAsia"/>
              </w:rPr>
              <w:t xml:space="preserve">は宿題でよい</w:t>
            </w:r>
          </w:p>
        </w:tc>
        <w:tc>
          <w:tcPr/>
          <w:p>
            <w:pPr>
              <w:pStyle w:val="Compact"/>
            </w:pPr>
            <w:r>
              <w:t xml:space="preserve">―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計</w:t>
      </w:r>
      <w:r>
        <w:t xml:space="preserve"> 45 </w:t>
      </w:r>
      <w:r>
        <w:rPr>
          <w:rFonts w:hint="eastAsia"/>
        </w:rPr>
        <w:t xml:space="preserve">分（1+4+3+3+3+6+4+2+7+4+4+4）。余りがないので、配布や質問で押したら、5</w:t>
      </w:r>
      <w:r>
        <w:t xml:space="preserve"> </w:t>
      </w:r>
      <w:r>
        <w:rPr>
          <w:rFonts w:hint="eastAsia"/>
        </w:rPr>
        <w:t xml:space="preserve">を1分に縮め、8</w:t>
      </w:r>
      <w:r>
        <w:t xml:space="preserve"> </w:t>
      </w:r>
      <w:r>
        <w:rPr>
          <w:rFonts w:hint="eastAsia"/>
        </w:rPr>
        <w:t xml:space="preserve">を飛ばす（台本にも書いた）。</w:t>
      </w:r>
    </w:p>
    <w:bookmarkEnd w:id="11"/>
    <w:bookmarkStart w:id="12" w:name="X0e94aef7ccd9ade89d6ad9210595cd7d42c4793"/>
    <w:p>
      <w:pPr>
        <w:pStyle w:val="Heading3"/>
      </w:pPr>
      <w:r>
        <w:t xml:space="preserve">15 </w:t>
      </w:r>
      <w:r>
        <w:rPr>
          <w:rFonts w:hint="eastAsia"/>
        </w:rPr>
        <w:t xml:space="preserve">分の短縮版（朝の会・学級活動の一部）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</w:t>
            </w:r>
          </w:p>
        </w:tc>
        <w:tc>
          <w:tcPr/>
          <w:p>
            <w:pPr>
              <w:pStyle w:val="Compact"/>
            </w:pPr>
            <w:r>
              <w:t xml:space="preserve">スライド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6（主な問い②は口頭で一人だけ）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7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9（主な問い③は挙手だけ）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12（②</w:t>
            </w:r>
            <w:r>
              <w:t xml:space="preserve"> </w:t>
            </w:r>
            <w:r>
              <w:rPr>
                <w:rFonts w:hint="eastAsia"/>
              </w:rPr>
              <w:t xml:space="preserve">だけ口頭で）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計</w:t>
      </w:r>
      <w:r>
        <w:t xml:space="preserve"> 15 </w:t>
      </w:r>
      <w:r>
        <w:rPr>
          <w:rFonts w:hint="eastAsia"/>
        </w:rPr>
        <w:t xml:space="preserve">分。</w:t>
      </w:r>
    </w:p>
    <w:bookmarkEnd w:id="12"/>
    <w:bookmarkEnd w:id="13"/>
    <w:bookmarkStart w:id="14" w:name="授業の前日に確かめること"/>
    <w:p>
      <w:pPr>
        <w:pStyle w:val="Heading2"/>
      </w:pPr>
      <w:r>
        <w:rPr>
          <w:rFonts w:hint="eastAsia"/>
        </w:rPr>
        <w:t xml:space="preserve">授業の前日に確かめること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IPA「PHPの脆弱性対策について」が更新されていないか（国内被害の書きぶり）。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学校のタブレットの更新を、教育委員会・学校がどう管理しているか（スライド10「学校のタブレットは先生に」の言い方を合わせる）。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自校で使っている連絡アプリが止まったかどうか（スライド4で聞かれる）。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スライド8で総理大臣の名前と投稿を映すので、管理職に一言伝えておく。よい・悪いは言わずに読む。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家がネットでお店をしている子への気配り（スライド9）。</w:t>
      </w:r>
    </w:p>
    <w:bookmarkEnd w:id="14"/>
    <w:bookmarkStart w:id="15" w:name="よく出る質問と答え台本にもある"/>
    <w:p>
      <w:pPr>
        <w:pStyle w:val="Heading2"/>
      </w:pPr>
      <w:r>
        <w:rPr>
          <w:rFonts w:hint="eastAsia"/>
        </w:rPr>
        <w:t xml:space="preserve">よく出る質問と答え（台本にもある）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「直したプログラムは夜11時なのに、なぜその前に止めたの？」→</w:t>
      </w:r>
      <w:r>
        <w:t xml:space="preserve"> </w:t>
      </w:r>
      <w:r>
        <w:rPr>
          <w:rFonts w:hint="eastAsia"/>
        </w:rPr>
        <w:t xml:space="preserve">古いかぎのままだと、開けられてしまうかもしれないから。だから、新しいかぎが届くまで、お店を閉めておいた。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「お母さんの銀行のお金は大丈夫？」→</w:t>
      </w:r>
      <w:r>
        <w:t xml:space="preserve"> </w:t>
      </w:r>
      <w:r>
        <w:rPr>
          <w:rFonts w:hint="eastAsia"/>
        </w:rPr>
        <w:t xml:space="preserve">止めたのはインターネットで手続きをするサービス。守るために止めた。今のところ、日本で被害の知らせはない（IPA）。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「もう話がもれていたなら、間に合わなかったの？」→</w:t>
      </w:r>
      <w:r>
        <w:t xml:space="preserve"> </w:t>
      </w:r>
      <w:r>
        <w:rPr>
          <w:rFonts w:hint="eastAsia"/>
        </w:rPr>
        <w:t xml:space="preserve">もれた話を見た悪い人もいたかもしれない。だから</w:t>
      </w:r>
      <w:r>
        <w:t xml:space="preserve"> PHP </w:t>
      </w:r>
      <w:r>
        <w:rPr>
          <w:rFonts w:hint="eastAsia"/>
        </w:rPr>
        <w:t xml:space="preserve">をつくっている人たちが新しいかぎを1日早く配って、お店の人たちはなおさら急いで取りかえた。今のところ、日本で被害の知らせはない。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「インターネットの7割が止まったの？」→</w:t>
      </w:r>
      <w:r>
        <w:t xml:space="preserve"> </w:t>
      </w:r>
      <w:r>
        <w:rPr>
          <w:rFonts w:hint="eastAsia"/>
        </w:rPr>
        <w:t xml:space="preserve">7割は「PHP</w:t>
      </w:r>
      <w:r>
        <w:t xml:space="preserve"> </w:t>
      </w:r>
      <w:r>
        <w:rPr>
          <w:rFonts w:hint="eastAsia"/>
        </w:rPr>
        <w:t xml:space="preserve">を使っている」割合（使っている言葉が分かるサイトのうち）。止まったのは、そのうちの一部。</w:t>
      </w:r>
    </w:p>
    <w:bookmarkEnd w:id="15"/>
    <w:bookmarkStart w:id="16" w:name="たとえと言い方の注意"/>
    <w:p>
      <w:pPr>
        <w:pStyle w:val="Heading2"/>
      </w:pPr>
      <w:r>
        <w:rPr>
          <w:rFonts w:hint="eastAsia"/>
        </w:rPr>
        <w:t xml:space="preserve">たとえと言い方の注意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今回は、だれかの「かぎのかけ忘れ」ではなく、PHP</w:t>
      </w:r>
      <w:r>
        <w:t xml:space="preserve"> </w:t>
      </w:r>
      <w:r>
        <w:rPr>
          <w:rFonts w:hint="eastAsia"/>
        </w:rPr>
        <w:t xml:space="preserve">というプログラムの「かぎの作り」そのものに弱いところがあった。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「かぎがなくても開けられる」は、実際には「ログイン（認証）なしで、外からサーバーの上で勝手にプログラムを動かされるおそれ」（PHP</w:t>
      </w:r>
      <w:r>
        <w:t xml:space="preserve"> </w:t>
      </w:r>
      <w:r>
        <w:rPr>
          <w:rFonts w:hint="eastAsia"/>
        </w:rPr>
        <w:t xml:space="preserve">公式発表）。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ウェブサイトを見るだけの人が自分で</w:t>
      </w:r>
      <w:r>
        <w:t xml:space="preserve"> PHP </w:t>
      </w:r>
      <w:r>
        <w:rPr>
          <w:rFonts w:hint="eastAsia"/>
        </w:rPr>
        <w:t xml:space="preserve">を直す必要はない。仕組みは自分のタブレットのアップデートと同じ、と伝える。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アップデートは「新しいかぎに取りかえること」。知らせは、設定にも、アプリのストアにも、ゲームを開いたときにも出る。本物もにせものもあり、見た目では見分けにくい。だから、どこに出たかで決めず、押す前におうちの人に見せる。学校のタブレットは触らず先生に言う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スライド11の1は「アップデートしない」ではなく「アップデートは大切。押す前におうちの人に見せてからにしよう」（10</w:t>
      </w:r>
      <w:r>
        <w:t xml:space="preserve"> </w:t>
      </w:r>
      <w:r>
        <w:rPr>
          <w:rFonts w:hint="eastAsia"/>
        </w:rPr>
        <w:t xml:space="preserve">と食い違って見えないように）。2</w:t>
      </w:r>
      <w:r>
        <w:t xml:space="preserve"> </w:t>
      </w:r>
      <w:r>
        <w:rPr>
          <w:rFonts w:hint="eastAsia"/>
        </w:rPr>
        <w:t xml:space="preserve">は、子どもは大人のいない所でスマホを触ることが多いので「知らないリンクは開かない。どうしても開く必要がありそうなときは、大人に聞いてから」。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話の筋（7枚目）：弱いところが見つかった</w:t>
      </w:r>
      <w:r>
        <w:t xml:space="preserve"> → PHP </w:t>
      </w:r>
      <w:r>
        <w:rPr>
          <w:rFonts w:hint="eastAsia"/>
        </w:rPr>
        <w:t xml:space="preserve">をつくっている人たちが直すかぎ（直したプログラム）を用意</w:t>
      </w:r>
      <w:r>
        <w:t xml:space="preserve"> → </w:t>
      </w:r>
      <w:r>
        <w:rPr>
          <w:rFonts w:hint="eastAsia"/>
        </w:rPr>
        <w:t xml:space="preserve">配る前にぜい弱性の話がもれた</w:t>
      </w:r>
      <w:r>
        <w:t xml:space="preserve"> → PHP </w:t>
      </w:r>
      <w:r>
        <w:rPr>
          <w:rFonts w:hint="eastAsia"/>
        </w:rPr>
        <w:t xml:space="preserve">をつくっている人たちが予定より1日早く（21日の夜11時に）配った</w:t>
      </w:r>
      <w:r>
        <w:t xml:space="preserve"> → </w:t>
      </w:r>
      <w:r>
        <w:rPr>
          <w:rFonts w:hint="eastAsia"/>
        </w:rPr>
        <w:t xml:space="preserve">お店は古いかぎのままだと危ないので、予防のために閉めて取りかえた。「配る前から攻撃されていた」とは言わない。だれが・何を、を抜かさずに言う（抜けると子どもはそこで考えるのをやめてしまう）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安心の言葉は「今のところ、日本で被害の知らせはない（IPA）」まで。「被害はなかった」「大人が取りかえたから」とは言わない（IPA</w:t>
      </w:r>
      <w:r>
        <w:t xml:space="preserve"> </w:t>
      </w:r>
      <w:r>
        <w:rPr>
          <w:rFonts w:hint="eastAsia"/>
        </w:rPr>
        <w:t xml:space="preserve">は理由まで言っていない）。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パスワードの心がけ（スライド11の3）は、今回のこととは別の、ふだんの心がけとして話す。</w:t>
      </w:r>
    </w:p>
    <w:bookmarkEnd w:id="16"/>
    <w:bookmarkStart w:id="17" w:name="ワークシートworksheet-elementarypdf"/>
    <w:p>
      <w:pPr>
        <w:pStyle w:val="Heading2"/>
      </w:pPr>
      <w:r>
        <w:rPr>
          <w:rFonts w:hint="eastAsia"/>
        </w:rPr>
        <w:t xml:space="preserve">ワークシート（</w:t>
      </w:r>
      <w:r>
        <w:rPr>
          <w:rStyle w:val="VerbatimChar"/>
        </w:rPr>
        <w:t xml:space="preserve">worksheet-elementary.pdf</w:t>
      </w:r>
      <w:r>
        <w:rPr>
          <w:rFonts w:hint="eastAsia"/>
        </w:rPr>
        <w:t xml:space="preserve">）</w:t>
      </w:r>
    </w:p>
    <w:p>
      <w:pPr>
        <w:pStyle w:val="FirstParagraph"/>
      </w:pPr>
      <w:r>
        <w:t xml:space="preserve">① </w:t>
      </w:r>
      <w:r>
        <w:rPr>
          <w:rFonts w:hint="eastAsia"/>
        </w:rPr>
        <w:t xml:space="preserve">10月21日に、何が起きた？</w:t>
      </w:r>
      <w:r>
        <w:t xml:space="preserve">　</w:t>
      </w:r>
      <w:r>
        <w:rPr>
          <w:rFonts w:hint="eastAsia"/>
        </w:rPr>
        <w:t xml:space="preserve">ア〜エから正しいものを一つ選ぶ（書くのは難しいので選ぶ形にした）</w:t>
      </w:r>
    </w:p>
    <w:p>
      <w:pPr>
        <w:pStyle w:val="Compact"/>
        <w:numPr>
          <w:ilvl w:val="0"/>
          <w:numId w:val="1005"/>
        </w:numPr>
      </w:pPr>
      <w:r>
        <w:t xml:space="preserve">ア </w:t>
      </w:r>
      <w:r>
        <w:rPr>
          <w:rFonts w:hint="eastAsia"/>
        </w:rPr>
        <w:t xml:space="preserve">人が集まりすぎて、ゲームやお店のサイトが重くなって止まった（2枚目でよく出る予想）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イ PHP </w:t>
      </w:r>
      <w:r>
        <w:rPr>
          <w:rFonts w:hint="eastAsia"/>
          <w:b/>
          <w:bCs/>
        </w:rPr>
        <w:t xml:space="preserve">にぜい弱性が見つかり、守るために、たくさんのサービスを一時止めた（正解）</w:t>
      </w:r>
    </w:p>
    <w:p>
      <w:pPr>
        <w:pStyle w:val="Compact"/>
        <w:numPr>
          <w:ilvl w:val="0"/>
          <w:numId w:val="1005"/>
        </w:numPr>
      </w:pPr>
      <w:r>
        <w:t xml:space="preserve">ウ </w:t>
      </w:r>
      <w:r>
        <w:rPr>
          <w:rFonts w:hint="eastAsia"/>
        </w:rPr>
        <w:t xml:space="preserve">悪い人にこわされて、日本中のインターネットが全部止まった（止まったのは一部。今のところ日本で被害の知らせはない）</w:t>
      </w:r>
    </w:p>
    <w:p>
      <w:pPr>
        <w:pStyle w:val="Compact"/>
        <w:numPr>
          <w:ilvl w:val="0"/>
          <w:numId w:val="1005"/>
        </w:numPr>
      </w:pPr>
      <w:r>
        <w:t xml:space="preserve">エ </w:t>
      </w:r>
      <w:r>
        <w:rPr>
          <w:rFonts w:hint="eastAsia"/>
        </w:rPr>
        <w:t xml:space="preserve">総理大臣の命令で、インターネットのお店が全部閉められた（総理大臣の投稿は「お願い」。止めることは「有効な方法の一つ」と国が知らせた）</w:t>
      </w:r>
    </w:p>
    <w:p>
      <w:pPr>
        <w:pStyle w:val="FirstParagraph"/>
      </w:pPr>
      <w:r>
        <w:t xml:space="preserve">② </w:t>
      </w:r>
      <w:r>
        <w:rPr>
          <w:rFonts w:hint="eastAsia"/>
        </w:rPr>
        <w:t xml:space="preserve">自分にできることを一つ選ぶ（3つ＋そのほか）／いつ、どうする？</w:t>
      </w:r>
    </w:p>
    <w:p>
      <w:pPr>
        <w:pStyle w:val="BodyText"/>
      </w:pPr>
      <w:r>
        <w:t xml:space="preserve">③ </w:t>
      </w:r>
      <w:r>
        <w:rPr>
          <w:rFonts w:hint="eastAsia"/>
        </w:rPr>
        <w:t xml:space="preserve">今日の話を聞いて、思ったこと（家で書いてきてもよい）</w:t>
      </w:r>
    </w:p>
    <w:p>
      <w:pPr>
        <w:pStyle w:val="BodyText"/>
      </w:pPr>
      <w:r>
        <w:rPr>
          <w:rFonts w:hint="eastAsia"/>
        </w:rPr>
        <w:t xml:space="preserve">評価の目安：①</w:t>
      </w:r>
      <w:r>
        <w:t xml:space="preserve"> </w:t>
      </w:r>
      <w:r>
        <w:rPr>
          <w:rFonts w:hint="eastAsia"/>
        </w:rPr>
        <w:t xml:space="preserve">はイを選べていればよい。ア〜エを選んだ子には、その選択肢のかっこの中の話で</w:t>
      </w:r>
      <w:r>
        <w:t xml:space="preserve"> 3〜9 </w:t>
      </w:r>
      <w:r>
        <w:rPr>
          <w:rFonts w:hint="eastAsia"/>
        </w:rPr>
        <w:t xml:space="preserve">枚目にもどる。②</w:t>
      </w:r>
      <w:r>
        <w:t xml:space="preserve"> </w:t>
      </w:r>
      <w:r>
        <w:rPr>
          <w:rFonts w:hint="eastAsia"/>
        </w:rPr>
        <w:t xml:space="preserve">は「いつ」まで書けていればよい。</w:t>
      </w:r>
    </w:p>
    <w:bookmarkEnd w:id="17"/>
    <w:bookmarkStart w:id="28" w:name="使った事実と出典スライドの隅にも記載"/>
    <w:p>
      <w:pPr>
        <w:pStyle w:val="Heading2"/>
      </w:pPr>
      <w:r>
        <w:rPr>
          <w:rFonts w:hint="eastAsia"/>
        </w:rPr>
        <w:t xml:space="preserve">使った事実と出典（スライドの隅にも記載）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事実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出典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修正版の公開は日本時間</w:t>
            </w:r>
            <w:r>
              <w:t xml:space="preserve"> 23 </w:t>
            </w:r>
            <w:r>
              <w:rPr>
                <w:rFonts w:hint="eastAsia"/>
              </w:rPr>
              <w:t xml:space="preserve">時（14:00</w:t>
            </w:r>
            <w:r>
              <w:t xml:space="preserve"> </w:t>
            </w:r>
            <w:r>
              <w:rPr>
                <w:rFonts w:hint="eastAsia"/>
              </w:rPr>
              <w:t xml:space="preserve">UTC）、予定より1日前倒し。その日の未明（日本時間）に番号などがもれたため</w:t>
            </w:r>
          </w:p>
        </w:tc>
        <w:tc>
          <w:tcPr/>
          <w:p>
            <w:pPr>
              <w:pStyle w:val="Compact"/>
            </w:pPr>
            <w:r>
              <w:t xml:space="preserve">The PHP </w:t>
            </w:r>
            <w:r>
              <w:rPr>
                <w:rFonts w:hint="eastAsia"/>
              </w:rPr>
              <w:t xml:space="preserve">Foundation（2026-10-21）</w:t>
            </w:r>
            <w:hyperlink r:id="rId18">
              <w:r>
                <w:rPr>
                  <w:rStyle w:val="Hyperlink"/>
                </w:rPr>
                <w:t xml:space="preserve">https://thephp.foundation/blog/2026/10/21/todays-php-security-release-and-how-were-strengthening-php-security/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認証なしでリモートからコードを実行されうる重大な脆弱性</w:t>
            </w:r>
            <w:r>
              <w:t xml:space="preserve"> 2 </w:t>
            </w:r>
            <w:r>
              <w:rPr>
                <w:rFonts w:hint="eastAsia"/>
              </w:rPr>
              <w:t xml:space="preserve">件</w:t>
            </w:r>
          </w:p>
        </w:tc>
        <w:tc>
          <w:tcPr/>
          <w:p>
            <w:pPr>
              <w:pStyle w:val="Compact"/>
            </w:pPr>
            <w:r>
              <w:t xml:space="preserve">PHP </w:t>
            </w:r>
            <w:r>
              <w:rPr>
                <w:rFonts w:hint="eastAsia"/>
              </w:rPr>
              <w:t xml:space="preserve">公式（php.net）</w:t>
            </w:r>
            <w:hyperlink r:id="rId19">
              <w:r>
                <w:rPr>
                  <w:rStyle w:val="Hyperlink"/>
                </w:rPr>
                <w:t xml:space="preserve">https://www.php.net/archive/2026.php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総理大臣の</w:t>
            </w:r>
            <w:r>
              <w:t xml:space="preserve"> X </w:t>
            </w:r>
            <w:r>
              <w:rPr>
                <w:rFonts w:hint="eastAsia"/>
              </w:rPr>
              <w:t xml:space="preserve">投稿</w:t>
            </w:r>
            <w:r>
              <w:t xml:space="preserve"> </w:t>
            </w:r>
            <w:r>
              <w:rPr>
                <w:rFonts w:hint="eastAsia"/>
              </w:rPr>
              <w:t xml:space="preserve">21時55分ごろ「皆様に、今夜に対応して頂きたい大至急のお願いです」</w:t>
            </w:r>
          </w:p>
        </w:tc>
        <w:tc>
          <w:tcPr/>
          <w:p>
            <w:pPr>
              <w:pStyle w:val="Compact"/>
            </w:pPr>
            <w:r>
              <w:t xml:space="preserve">X </w:t>
            </w:r>
            <w:r>
              <w:rPr>
                <w:rFonts w:hint="eastAsia"/>
              </w:rPr>
              <w:t xml:space="preserve">投稿</w:t>
            </w:r>
            <w:r>
              <w:t xml:space="preserve"> </w:t>
            </w:r>
            <w:hyperlink r:id="rId20">
              <w:r>
                <w:rPr>
                  <w:rStyle w:val="Hyperlink"/>
                </w:rPr>
                <w:t xml:space="preserve">https://x.com/takaichi_sanae/status/2112890642590564386</w:t>
              </w:r>
            </w:hyperlink>
            <w:r>
              <w:t xml:space="preserve"> </w:t>
            </w:r>
            <w:r>
              <w:rPr>
                <w:rFonts w:hint="eastAsia"/>
              </w:rPr>
              <w:t xml:space="preserve">／</w:t>
            </w:r>
            <w:r>
              <w:t xml:space="preserve"> INTERNET </w:t>
            </w:r>
            <w:r>
              <w:rPr>
                <w:rFonts w:hint="eastAsia"/>
              </w:rPr>
              <w:t xml:space="preserve">Watch（2026-10-22）</w:t>
            </w:r>
            <w:hyperlink r:id="rId21">
              <w:r>
                <w:rPr>
                  <w:rStyle w:val="Hyperlink"/>
                </w:rPr>
                <w:t xml:space="preserve">https://internet.watch.impress.co.jp/docs/news/2150203.html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昼すぎから止めた所（BASE</w:t>
            </w:r>
            <w:r>
              <w:t xml:space="preserve"> </w:t>
            </w:r>
            <w:r>
              <w:rPr>
                <w:rFonts w:hint="eastAsia"/>
              </w:rPr>
              <w:t xml:space="preserve">は予告より早めて15時50分から、コドモン）、夜8時ごろから多くのサービスが一時停止</w:t>
            </w:r>
          </w:p>
        </w:tc>
        <w:tc>
          <w:tcPr/>
          <w:p>
            <w:pPr>
              <w:pStyle w:val="Compact"/>
            </w:pPr>
            <w:r>
              <w:t xml:space="preserve">Impress </w:t>
            </w:r>
            <w:r>
              <w:rPr>
                <w:rFonts w:hint="eastAsia"/>
              </w:rPr>
              <w:t xml:space="preserve">Watch（2026-10-21）</w:t>
            </w:r>
            <w:hyperlink r:id="rId22">
              <w:r>
                <w:rPr>
                  <w:rStyle w:val="Hyperlink"/>
                </w:rPr>
                <w:t xml:space="preserve">https://www.watch.impress.co.jp/docs/news/2150159.html</w:t>
              </w:r>
            </w:hyperlink>
            <w:r>
              <w:t xml:space="preserve"> </w:t>
            </w:r>
            <w:r>
              <w:rPr>
                <w:rFonts w:hint="eastAsia"/>
              </w:rPr>
              <w:t xml:space="preserve">／</w:t>
            </w:r>
            <w:r>
              <w:t xml:space="preserve"> BASE </w:t>
            </w:r>
            <w:r>
              <w:rPr>
                <w:rFonts w:hint="eastAsia"/>
              </w:rPr>
              <w:t xml:space="preserve">の時刻：ロケットボーイズの記事（BASE</w:t>
            </w:r>
            <w:r>
              <w:t xml:space="preserve"> </w:t>
            </w:r>
            <w:r>
              <w:rPr>
                <w:rFonts w:hint="eastAsia"/>
              </w:rPr>
              <w:t xml:space="preserve">の案内による）</w:t>
            </w:r>
            <w:hyperlink r:id="rId23">
              <w:r>
                <w:rPr>
                  <w:rStyle w:val="Hyperlink"/>
                </w:rPr>
                <w:t xml:space="preserve">https://rocket-boys.co.jp/security-measures-lab/base_emergency_database_maintenance_2026102/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銀行のネットバンキングの一時停止（静岡銀行）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日本経済新聞（2026-10-21）</w:t>
            </w:r>
            <w:hyperlink r:id="rId24">
              <w:r>
                <w:rPr>
                  <w:rStyle w:val="Hyperlink"/>
                </w:rPr>
                <w:t xml:space="preserve">https://www.nikkei.com/article/DGXZQOCC21BGO0R21C26A0000000/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使っている言語が分かるウェブサイトのうち</w:t>
            </w:r>
            <w:r>
              <w:t xml:space="preserve"> 69.2% が PHP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W3Techs（2026-10-27</w:t>
            </w:r>
            <w:r>
              <w:t xml:space="preserve"> </w:t>
            </w:r>
            <w:r>
              <w:rPr>
                <w:rFonts w:hint="eastAsia"/>
              </w:rPr>
              <w:t xml:space="preserve">閲覧）</w:t>
            </w:r>
            <w:hyperlink r:id="rId25">
              <w:r>
                <w:rPr>
                  <w:rStyle w:val="Hyperlink"/>
                </w:rPr>
                <w:t xml:space="preserve">https://w3techs.com/technologies/details/pl-php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公開の4日前に攻撃の試みを観測、公開後数時間で攻撃のコード</w:t>
            </w:r>
          </w:p>
        </w:tc>
        <w:tc>
          <w:tcPr/>
          <w:p>
            <w:pPr>
              <w:pStyle w:val="Compact"/>
            </w:pPr>
            <w:r>
              <w:t xml:space="preserve">Amazon Threat </w:t>
            </w:r>
            <w:r>
              <w:rPr>
                <w:rFonts w:hint="eastAsia"/>
              </w:rPr>
              <w:t xml:space="preserve">Intelligence（2026-10-21）</w:t>
            </w:r>
            <w:hyperlink r:id="rId26">
              <w:r>
                <w:rPr>
                  <w:rStyle w:val="Hyperlink"/>
                </w:rPr>
                <w:t xml:space="preserve">https://aws.amazon.com/blogs/security/amazon-threat-intelligence-identifies-php2shell-exploitation-prior-to-public-disclosure-in-madpot/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IPA </w:t>
            </w:r>
            <w:r>
              <w:rPr>
                <w:rFonts w:hint="eastAsia"/>
              </w:rPr>
              <w:t xml:space="preserve">は国内での攻撃被害の事例を把握していない（10月27日時点）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IPA「PHPの脆弱性対策について」</w:t>
            </w:r>
            <w:hyperlink r:id="rId27">
              <w:r>
                <w:rPr>
                  <w:rStyle w:val="Hyperlink"/>
                </w:rPr>
                <w:t xml:space="preserve">https://www.ipa.go.jp/security/security-alert/2026/alert20261022.html</w:t>
              </w:r>
            </w:hyperlink>
          </w:p>
        </w:tc>
      </w:tr>
    </w:tbl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6" Target="https://aws.amazon.com/blogs/security/amazon-threat-intelligence-identifies-php2shell-exploitation-prior-to-public-disclosure-in-madpot/" TargetMode="External" /><Relationship Type="http://schemas.openxmlformats.org/officeDocument/2006/relationships/hyperlink" Id="rId21" Target="https://internet.watch.impress.co.jp/docs/news/2150203.html" TargetMode="External" /><Relationship Type="http://schemas.openxmlformats.org/officeDocument/2006/relationships/hyperlink" Id="rId23" Target="https://rocket-boys.co.jp/security-measures-lab/base_emergency_database_maintenance_2026102/" TargetMode="External" /><Relationship Type="http://schemas.openxmlformats.org/officeDocument/2006/relationships/hyperlink" Id="rId18" Target="https://thephp.foundation/blog/2026/10/21/todays-php-security-release-and-how-were-strengthening-php-security/" TargetMode="External" /><Relationship Type="http://schemas.openxmlformats.org/officeDocument/2006/relationships/hyperlink" Id="rId25" Target="https://w3techs.com/technologies/details/pl-php" TargetMode="External" /><Relationship Type="http://schemas.openxmlformats.org/officeDocument/2006/relationships/hyperlink" Id="rId27" Target="https://www.ipa.go.jp/security/security-alert/2026/alert20261022.html" TargetMode="External" /><Relationship Type="http://schemas.openxmlformats.org/officeDocument/2006/relationships/hyperlink" Id="rId24" Target="https://www.nikkei.com/article/DGXZQOCC21BGO0R21C26A0000000/" TargetMode="External" /><Relationship Type="http://schemas.openxmlformats.org/officeDocument/2006/relationships/hyperlink" Id="rId19" Target="https://www.php.net/archive/2026.php" TargetMode="External" /><Relationship Type="http://schemas.openxmlformats.org/officeDocument/2006/relationships/hyperlink" Id="rId22" Target="https://www.watch.impress.co.jp/docs/news/2150159.html" TargetMode="External" /><Relationship Type="http://schemas.openxmlformats.org/officeDocument/2006/relationships/hyperlink" Id="rId20" Target="https://x.com/takaichi_sanae/status/211289064259056438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s://aws.amazon.com/blogs/security/amazon-threat-intelligence-identifies-php2shell-exploitation-prior-to-public-disclosure-in-madpot/" TargetMode="External" /><Relationship Type="http://schemas.openxmlformats.org/officeDocument/2006/relationships/hyperlink" Id="rId21" Target="https://internet.watch.impress.co.jp/docs/news/2150203.html" TargetMode="External" /><Relationship Type="http://schemas.openxmlformats.org/officeDocument/2006/relationships/hyperlink" Id="rId23" Target="https://rocket-boys.co.jp/security-measures-lab/base_emergency_database_maintenance_2026102/" TargetMode="External" /><Relationship Type="http://schemas.openxmlformats.org/officeDocument/2006/relationships/hyperlink" Id="rId18" Target="https://thephp.foundation/blog/2026/10/21/todays-php-security-release-and-how-were-strengthening-php-security/" TargetMode="External" /><Relationship Type="http://schemas.openxmlformats.org/officeDocument/2006/relationships/hyperlink" Id="rId25" Target="https://w3techs.com/technologies/details/pl-php" TargetMode="External" /><Relationship Type="http://schemas.openxmlformats.org/officeDocument/2006/relationships/hyperlink" Id="rId27" Target="https://www.ipa.go.jp/security/security-alert/2026/alert20261022.html" TargetMode="External" /><Relationship Type="http://schemas.openxmlformats.org/officeDocument/2006/relationships/hyperlink" Id="rId24" Target="https://www.nikkei.com/article/DGXZQOCC21BGO0R21C26A0000000/" TargetMode="External" /><Relationship Type="http://schemas.openxmlformats.org/officeDocument/2006/relationships/hyperlink" Id="rId19" Target="https://www.php.net/archive/2026.php" TargetMode="External" /><Relationship Type="http://schemas.openxmlformats.org/officeDocument/2006/relationships/hyperlink" Id="rId22" Target="https://www.watch.impress.co.jp/docs/news/2150159.html" TargetMode="External" /><Relationship Type="http://schemas.openxmlformats.org/officeDocument/2006/relationships/hyperlink" Id="rId20" Target="https://x.com/takaichi_sanae/status/211289064259056438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2026-10-28T02:52:03Z</dcterms:created>
  <dcterms:modified xsi:type="dcterms:W3CDTF">2026-10-28T02:52:03Z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